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95" w:rsidRPr="00CB5644" w:rsidRDefault="00CB5644" w:rsidP="00CB5644">
      <w:pPr>
        <w:spacing w:beforeLines="100" w:before="312" w:afterLines="100" w:after="312"/>
        <w:jc w:val="center"/>
        <w:rPr>
          <w:sz w:val="44"/>
        </w:rPr>
      </w:pPr>
      <w:r w:rsidRPr="00CB5644">
        <w:rPr>
          <w:rFonts w:hint="eastAsia"/>
          <w:sz w:val="44"/>
        </w:rPr>
        <w:t>核科学</w:t>
      </w:r>
      <w:r w:rsidRPr="00CB5644">
        <w:rPr>
          <w:sz w:val="44"/>
        </w:rPr>
        <w:t>与工程学院危险化学品培训记录表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5644" w:rsidRPr="00CB5644" w:rsidTr="00CB5644">
        <w:trPr>
          <w:trHeight w:val="1021"/>
          <w:jc w:val="center"/>
        </w:trPr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培训</w:t>
            </w:r>
            <w:r w:rsidRPr="00CB5644">
              <w:rPr>
                <w:sz w:val="28"/>
              </w:rPr>
              <w:t>时间</w:t>
            </w: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培训</w:t>
            </w:r>
            <w:r w:rsidRPr="00CB5644">
              <w:rPr>
                <w:sz w:val="28"/>
              </w:rPr>
              <w:t>地点</w:t>
            </w: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</w:tr>
      <w:tr w:rsidR="00CB5644" w:rsidRPr="00CB5644" w:rsidTr="00CB5644">
        <w:trPr>
          <w:trHeight w:val="1021"/>
          <w:jc w:val="center"/>
        </w:trPr>
        <w:tc>
          <w:tcPr>
            <w:tcW w:w="2074" w:type="dxa"/>
            <w:vAlign w:val="center"/>
          </w:tcPr>
          <w:p w:rsidR="00CB5644" w:rsidRPr="00CB5644" w:rsidRDefault="00CB5644">
            <w:pPr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指导</w:t>
            </w:r>
            <w:r w:rsidRPr="00CB5644">
              <w:rPr>
                <w:sz w:val="28"/>
              </w:rPr>
              <w:t>老师</w:t>
            </w: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记录</w:t>
            </w:r>
            <w:r w:rsidRPr="00CB5644">
              <w:rPr>
                <w:sz w:val="28"/>
              </w:rPr>
              <w:t>人员</w:t>
            </w:r>
          </w:p>
        </w:tc>
        <w:tc>
          <w:tcPr>
            <w:tcW w:w="2074" w:type="dxa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</w:tr>
      <w:tr w:rsidR="00CB5644" w:rsidRPr="00CB5644" w:rsidTr="0069088E">
        <w:trPr>
          <w:trHeight w:val="2052"/>
          <w:jc w:val="center"/>
        </w:trPr>
        <w:tc>
          <w:tcPr>
            <w:tcW w:w="2074" w:type="dxa"/>
            <w:vAlign w:val="center"/>
          </w:tcPr>
          <w:p w:rsidR="00CB5644" w:rsidRPr="00CB5644" w:rsidRDefault="00CB5644">
            <w:pPr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参与</w:t>
            </w:r>
            <w:r w:rsidRPr="00CB5644">
              <w:rPr>
                <w:sz w:val="28"/>
              </w:rPr>
              <w:t>人员</w:t>
            </w:r>
          </w:p>
        </w:tc>
        <w:tc>
          <w:tcPr>
            <w:tcW w:w="6222" w:type="dxa"/>
            <w:gridSpan w:val="3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</w:tr>
      <w:tr w:rsidR="00CB5644" w:rsidRPr="00CB5644" w:rsidTr="001D5905">
        <w:trPr>
          <w:trHeight w:val="5145"/>
          <w:jc w:val="center"/>
        </w:trPr>
        <w:tc>
          <w:tcPr>
            <w:tcW w:w="2074" w:type="dxa"/>
            <w:vAlign w:val="center"/>
          </w:tcPr>
          <w:p w:rsidR="00CB5644" w:rsidRPr="00CB5644" w:rsidRDefault="00CB5644">
            <w:pPr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培训</w:t>
            </w:r>
            <w:r w:rsidRPr="00CB5644">
              <w:rPr>
                <w:sz w:val="28"/>
              </w:rPr>
              <w:t>内容</w:t>
            </w:r>
          </w:p>
        </w:tc>
        <w:tc>
          <w:tcPr>
            <w:tcW w:w="6222" w:type="dxa"/>
            <w:gridSpan w:val="3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</w:tr>
      <w:tr w:rsidR="00CB5644" w:rsidRPr="00CB5644" w:rsidTr="00A37459">
        <w:trPr>
          <w:trHeight w:val="2052"/>
          <w:jc w:val="center"/>
        </w:trPr>
        <w:tc>
          <w:tcPr>
            <w:tcW w:w="2074" w:type="dxa"/>
            <w:vAlign w:val="center"/>
          </w:tcPr>
          <w:p w:rsidR="00CB5644" w:rsidRPr="00CB5644" w:rsidRDefault="00CB5644">
            <w:pPr>
              <w:rPr>
                <w:rFonts w:hint="eastAsia"/>
                <w:sz w:val="28"/>
              </w:rPr>
            </w:pPr>
            <w:r w:rsidRPr="00CB5644">
              <w:rPr>
                <w:rFonts w:hint="eastAsia"/>
                <w:sz w:val="28"/>
              </w:rPr>
              <w:t>培训</w:t>
            </w:r>
            <w:r w:rsidRPr="00CB5644">
              <w:rPr>
                <w:sz w:val="28"/>
              </w:rPr>
              <w:t>效果</w:t>
            </w:r>
          </w:p>
        </w:tc>
        <w:tc>
          <w:tcPr>
            <w:tcW w:w="6222" w:type="dxa"/>
            <w:gridSpan w:val="3"/>
            <w:vAlign w:val="center"/>
          </w:tcPr>
          <w:p w:rsidR="00CB5644" w:rsidRPr="00CB5644" w:rsidRDefault="00CB5644" w:rsidP="00CB5644">
            <w:pPr>
              <w:jc w:val="left"/>
              <w:rPr>
                <w:rFonts w:hint="eastAsia"/>
                <w:sz w:val="28"/>
              </w:rPr>
            </w:pPr>
          </w:p>
        </w:tc>
      </w:tr>
    </w:tbl>
    <w:p w:rsidR="00CB5644" w:rsidRDefault="00CB5644" w:rsidP="00CB5644">
      <w:pPr>
        <w:jc w:val="right"/>
      </w:pPr>
      <w:r>
        <w:rPr>
          <w:rFonts w:hint="eastAsia"/>
        </w:rPr>
        <w:t xml:space="preserve">                                                     </w:t>
      </w:r>
    </w:p>
    <w:p w:rsidR="00CB5644" w:rsidRDefault="00CB5644" w:rsidP="00CB5644">
      <w:pPr>
        <w:jc w:val="right"/>
        <w:rPr>
          <w:b/>
          <w:sz w:val="24"/>
        </w:rPr>
      </w:pPr>
      <w:r w:rsidRPr="00CB5644">
        <w:rPr>
          <w:rFonts w:hint="eastAsia"/>
          <w:b/>
          <w:sz w:val="24"/>
        </w:rPr>
        <w:t xml:space="preserve">  </w:t>
      </w:r>
      <w:r w:rsidRPr="00CB5644">
        <w:rPr>
          <w:rFonts w:hint="eastAsia"/>
          <w:b/>
          <w:sz w:val="24"/>
        </w:rPr>
        <w:t>核科学</w:t>
      </w:r>
      <w:r w:rsidRPr="00CB5644">
        <w:rPr>
          <w:b/>
          <w:sz w:val="24"/>
        </w:rPr>
        <w:t>与工程学院</w:t>
      </w:r>
    </w:p>
    <w:p w:rsidR="00CB5644" w:rsidRPr="00CB5644" w:rsidRDefault="00CB5644" w:rsidP="00CB5644">
      <w:pPr>
        <w:wordWrap w:val="0"/>
        <w:ind w:right="120"/>
        <w:jc w:val="right"/>
        <w:rPr>
          <w:rFonts w:hint="eastAsia"/>
          <w:b/>
          <w:sz w:val="24"/>
        </w:rPr>
      </w:pP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sectPr w:rsidR="00CB5644" w:rsidRPr="00CB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13"/>
    <w:rsid w:val="00065613"/>
    <w:rsid w:val="00CB5644"/>
    <w:rsid w:val="00D45E37"/>
    <w:rsid w:val="00D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BB718-092B-4337-A482-90D61EE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2021-06-09T06:33:00Z</dcterms:created>
  <dcterms:modified xsi:type="dcterms:W3CDTF">2021-06-09T06:41:00Z</dcterms:modified>
</cp:coreProperties>
</file>